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E1F" w:rsidRPr="00481E1F" w:rsidRDefault="00481E1F" w:rsidP="00481E1F">
      <w:pPr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81E1F"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 11 семинар сабағы. </w:t>
      </w:r>
    </w:p>
    <w:p w:rsidR="00BB7267" w:rsidRDefault="00481E1F" w:rsidP="00481E1F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81E1F">
        <w:rPr>
          <w:rFonts w:ascii="Times New Roman" w:hAnsi="Times New Roman" w:cs="Times New Roman"/>
          <w:sz w:val="24"/>
          <w:szCs w:val="24"/>
          <w:lang w:val="kk-KZ"/>
        </w:rPr>
        <w:t>Қазақ поэзиясы жəне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81E1F">
        <w:rPr>
          <w:rFonts w:ascii="Times New Roman" w:hAnsi="Times New Roman" w:cs="Times New Roman"/>
          <w:sz w:val="24"/>
          <w:szCs w:val="24"/>
          <w:lang w:val="kk-KZ"/>
        </w:rPr>
        <w:t>«далалық білім».</w:t>
      </w:r>
    </w:p>
    <w:p w:rsidR="00481E1F" w:rsidRDefault="00481E1F" w:rsidP="00481E1F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Поэзиядағы дәстүр жалғастығы – интертекстуалдықтың элементі ретінде</w:t>
      </w:r>
    </w:p>
    <w:p w:rsidR="00481E1F" w:rsidRPr="00481E1F" w:rsidRDefault="00481E1F" w:rsidP="00481E1F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Поэзиялық шығармадағы репродукция, компеляция, стилизация т.б. байланыс түрлері</w:t>
      </w:r>
    </w:p>
    <w:p w:rsidR="00BB7267" w:rsidRPr="00481E1F" w:rsidRDefault="00BB7267" w:rsidP="00BB726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81E1F">
        <w:rPr>
          <w:rFonts w:ascii="Times New Roman" w:hAnsi="Times New Roman" w:cs="Times New Roman"/>
          <w:b/>
          <w:sz w:val="24"/>
          <w:szCs w:val="24"/>
          <w:lang w:val="kk-KZ"/>
        </w:rPr>
        <w:t>ƏДЕБИЕТТЕР ТІЗІМІ</w:t>
      </w:r>
    </w:p>
    <w:p w:rsidR="00BB7267" w:rsidRPr="00481E1F" w:rsidRDefault="00BB7267" w:rsidP="00BB72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81E1F">
        <w:rPr>
          <w:rFonts w:ascii="Times New Roman" w:hAnsi="Times New Roman" w:cs="Times New Roman"/>
          <w:sz w:val="24"/>
          <w:szCs w:val="24"/>
          <w:lang w:val="kk-KZ"/>
        </w:rPr>
        <w:t>Негізгі:</w:t>
      </w:r>
    </w:p>
    <w:p w:rsidR="00BB7267" w:rsidRDefault="00BB7267" w:rsidP="00BB7267">
      <w:pPr>
        <w:tabs>
          <w:tab w:val="left" w:pos="54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 xml:space="preserve">Художественный текст в диалоге культур: Материалы международной научной конференции, посвященной Году Пушкина в Казахстане,  4-6 октября </w:t>
      </w:r>
      <w:smartTag w:uri="urn:schemas-microsoft-com:office:smarttags" w:element="metricconverter">
        <w:smartTagPr>
          <w:attr w:name="ProductID" w:val="2006 г"/>
        </w:smartTagPr>
        <w:r>
          <w:rPr>
            <w:rFonts w:ascii="Times New Roman" w:hAnsi="Times New Roman"/>
            <w:sz w:val="24"/>
            <w:szCs w:val="24"/>
          </w:rPr>
          <w:t>2006 г</w:t>
        </w:r>
      </w:smartTag>
      <w:r>
        <w:rPr>
          <w:rFonts w:ascii="Times New Roman" w:hAnsi="Times New Roman"/>
          <w:sz w:val="24"/>
          <w:szCs w:val="24"/>
        </w:rPr>
        <w:t xml:space="preserve">.:  // В 2-х частях. – </w:t>
      </w:r>
      <w:proofErr w:type="spellStart"/>
      <w:r>
        <w:rPr>
          <w:rFonts w:ascii="Times New Roman" w:hAnsi="Times New Roman"/>
          <w:sz w:val="24"/>
          <w:szCs w:val="24"/>
        </w:rPr>
        <w:t>Алматы</w:t>
      </w:r>
      <w:proofErr w:type="spellEnd"/>
      <w:r>
        <w:rPr>
          <w:rFonts w:ascii="Times New Roman" w:hAnsi="Times New Roman"/>
          <w:sz w:val="24"/>
          <w:szCs w:val="24"/>
        </w:rPr>
        <w:t xml:space="preserve">: Қазақ </w:t>
      </w:r>
      <w:proofErr w:type="spellStart"/>
      <w:r>
        <w:rPr>
          <w:rFonts w:ascii="Times New Roman" w:hAnsi="Times New Roman"/>
          <w:sz w:val="24"/>
          <w:szCs w:val="24"/>
        </w:rPr>
        <w:t>университеті</w:t>
      </w:r>
      <w:proofErr w:type="spellEnd"/>
      <w:r>
        <w:rPr>
          <w:rFonts w:ascii="Times New Roman" w:hAnsi="Times New Roman"/>
          <w:sz w:val="24"/>
          <w:szCs w:val="24"/>
        </w:rPr>
        <w:t xml:space="preserve">, 2006. – 220 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BB7267" w:rsidRDefault="00BB7267" w:rsidP="00BB7267">
      <w:pPr>
        <w:tabs>
          <w:tab w:val="left" w:pos="54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</w:rPr>
        <w:t xml:space="preserve">2. Литературно-художественный диалог. – </w:t>
      </w:r>
      <w:proofErr w:type="spellStart"/>
      <w:r>
        <w:rPr>
          <w:rFonts w:ascii="Times New Roman" w:hAnsi="Times New Roman"/>
          <w:sz w:val="24"/>
          <w:szCs w:val="24"/>
        </w:rPr>
        <w:t>Алматы</w:t>
      </w:r>
      <w:proofErr w:type="spellEnd"/>
      <w:r>
        <w:rPr>
          <w:rFonts w:ascii="Times New Roman" w:hAnsi="Times New Roman"/>
          <w:sz w:val="24"/>
          <w:szCs w:val="24"/>
        </w:rPr>
        <w:t>, 2008. – 214 с.</w:t>
      </w:r>
    </w:p>
    <w:p w:rsidR="00BB7267" w:rsidRDefault="00BB7267" w:rsidP="00BB7267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3. Кумисбаев У. Проблемы  арабо-персидских и казахских литературных связей – Алматы, 1995</w:t>
      </w:r>
    </w:p>
    <w:p w:rsidR="00BB7267" w:rsidRDefault="00BB7267" w:rsidP="00BB7267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4. Сатпаева Ш.К. Казахско-европейские литературные связи  ХІХ и первой половины ХХ века. – Астана, Елорда: 2006.</w:t>
      </w:r>
    </w:p>
    <w:p w:rsidR="00BB7267" w:rsidRDefault="00BB7267" w:rsidP="00BB7267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5. Мамраев Б. Казахские литературные связи начала ХХ века. –Алматы: Наука, 1998.</w:t>
      </w:r>
    </w:p>
    <w:p w:rsidR="00BB7267" w:rsidRDefault="00BB7267" w:rsidP="00BB7267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6. Ысқақов Б. Қазақ және Еділ бойы халықтары әдебиеттерінің идеялық-творчестволық байланыстары. - Алматы: Арыс, 2007. – 276 б.</w:t>
      </w:r>
    </w:p>
    <w:p w:rsidR="00BB7267" w:rsidRDefault="00BB7267" w:rsidP="00BB7267">
      <w:pPr>
        <w:tabs>
          <w:tab w:val="left" w:pos="54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7. Дуанина Б.И. Неміс прозасын қазақ тіліне аударудың өзекті мәселелері: Филол.ғ.канд. ... дисс. – Астана. – 2004. - 125 б.; </w:t>
      </w:r>
    </w:p>
    <w:p w:rsidR="00BB7267" w:rsidRDefault="00BB7267" w:rsidP="00BB7267">
      <w:pPr>
        <w:tabs>
          <w:tab w:val="left" w:pos="54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8. Хошаева Г.Б. Ағылшын детективтерін қазақ тіліне аударудың өзекті мәселелері: Филол.ғ.канд. ... дисс. – Алматы. – 2005. - 117 б.</w:t>
      </w:r>
    </w:p>
    <w:p w:rsidR="00BB7267" w:rsidRDefault="00BB7267" w:rsidP="00BB7267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9. Каскабасов С. О типах и формах взаимодействия казахской литературы и фольклора // Известия АН Каз ССР. – Серия филологическая. – 1984. №3. С19-24;</w:t>
      </w:r>
    </w:p>
    <w:p w:rsidR="00BB7267" w:rsidRDefault="00BB7267" w:rsidP="00BB7267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10. Джуанышбеков Н.О. Проблемы сравнительно-типологического изучения литератур. – Алматы: Қазақ университеті, 1995;</w:t>
      </w:r>
    </w:p>
    <w:p w:rsidR="00BB7267" w:rsidRDefault="00BB7267" w:rsidP="00BB72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Лахман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 Поэтика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интертекстуальности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русской литературы XIX – XX вв. СПб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>
        <w:rPr>
          <w:rFonts w:ascii="Times New Roman" w:hAnsi="Times New Roman" w:cs="Times New Roman"/>
          <w:sz w:val="24"/>
          <w:szCs w:val="24"/>
        </w:rPr>
        <w:t>2011.</w:t>
      </w:r>
    </w:p>
    <w:p w:rsidR="00BB7267" w:rsidRDefault="00BB7267" w:rsidP="00BB72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.  Мəтін 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талдау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мен  мəтінтану:  айырмашылықтары  мен  ұқсастықтары  //</w:t>
      </w:r>
    </w:p>
    <w:p w:rsidR="00BB7267" w:rsidRDefault="00BB7267" w:rsidP="00BB72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http://uadocs.exdat.com/docs/index-141595.html?page=2</w:t>
      </w:r>
    </w:p>
    <w:p w:rsidR="00BB7267" w:rsidRDefault="00BB7267" w:rsidP="00BB72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Нургалиев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Р.Н. Древо обновления. Традиции и современный литературный процесс. –</w:t>
      </w:r>
    </w:p>
    <w:p w:rsidR="00BB7267" w:rsidRDefault="00BB7267" w:rsidP="00BB72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Алма-Ата, 1989.</w:t>
      </w:r>
    </w:p>
    <w:p w:rsidR="00BB7267" w:rsidRDefault="00BB7267" w:rsidP="00BB72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Пьеге-Гро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 Введение в теорию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интертекстуальности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>. – М., 2008.</w:t>
      </w:r>
    </w:p>
    <w:p w:rsidR="00BB7267" w:rsidRDefault="00BB7267" w:rsidP="00BB72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15.</w:t>
      </w:r>
      <w:r>
        <w:rPr>
          <w:rFonts w:ascii="Times New Roman" w:hAnsi="Times New Roman" w:cs="Times New Roman"/>
          <w:sz w:val="24"/>
          <w:szCs w:val="24"/>
        </w:rPr>
        <w:t xml:space="preserve">Смирнов И.П. Порождение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интертекста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Элементы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интертекстуального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анализа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BB7267" w:rsidRDefault="00BB7267" w:rsidP="00BB72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примерами из творчества Б.Л.Пастернака. – СПб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>
        <w:rPr>
          <w:rFonts w:ascii="Times New Roman" w:hAnsi="Times New Roman" w:cs="Times New Roman"/>
          <w:sz w:val="24"/>
          <w:szCs w:val="24"/>
        </w:rPr>
        <w:t>1995.</w:t>
      </w:r>
    </w:p>
    <w:p w:rsidR="00BB7267" w:rsidRDefault="00BB7267" w:rsidP="00BB72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. Фатеева Н. А. Контрапункт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интертекстуальности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Интертекст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мире текстов. – М.,</w:t>
      </w:r>
    </w:p>
    <w:p w:rsidR="00BB7267" w:rsidRDefault="00BB7267" w:rsidP="00BB72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2000. – С. 120-159.</w:t>
      </w:r>
    </w:p>
    <w:p w:rsidR="00BB7267" w:rsidRDefault="00BB7267" w:rsidP="00BB72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Қосымша:</w:t>
      </w:r>
    </w:p>
    <w:p w:rsidR="00BB7267" w:rsidRDefault="00BB7267" w:rsidP="00BB72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Богданова О.В., Кибальник С.А., Сафронова Л.В. Литературные стратегии Виктора</w:t>
      </w:r>
    </w:p>
    <w:p w:rsidR="00BB7267" w:rsidRDefault="00BB7267" w:rsidP="00BB72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Пелевина. – СПб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>
        <w:rPr>
          <w:rFonts w:ascii="Times New Roman" w:hAnsi="Times New Roman" w:cs="Times New Roman"/>
          <w:sz w:val="24"/>
          <w:szCs w:val="24"/>
        </w:rPr>
        <w:t>2008.</w:t>
      </w:r>
    </w:p>
    <w:p w:rsidR="00BB7267" w:rsidRDefault="00BB7267" w:rsidP="00BB72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Жаксылыков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Образы, мотивы и идеи с религиозной содержательностью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казахской</w:t>
      </w:r>
    </w:p>
    <w:p w:rsidR="00BB7267" w:rsidRDefault="00BB7267" w:rsidP="00BB72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литературе. Типология. Эстетика. Генезис.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>
        <w:rPr>
          <w:rFonts w:ascii="Times New Roman" w:hAnsi="Times New Roman" w:cs="Times New Roman"/>
          <w:sz w:val="24"/>
          <w:szCs w:val="24"/>
        </w:rPr>
        <w:t>, 1995.</w:t>
      </w:r>
    </w:p>
    <w:p w:rsidR="00BB7267" w:rsidRDefault="00BB7267" w:rsidP="00BB72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sz w:val="24"/>
          <w:szCs w:val="24"/>
        </w:rPr>
        <w:t>. Кибальник С.А. Художественная философия Пушкина. – СПб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>
        <w:rPr>
          <w:rFonts w:ascii="Times New Roman" w:hAnsi="Times New Roman" w:cs="Times New Roman"/>
          <w:sz w:val="24"/>
          <w:szCs w:val="24"/>
        </w:rPr>
        <w:t>1998.</w:t>
      </w:r>
    </w:p>
    <w:p w:rsidR="00BB7267" w:rsidRDefault="00BB7267" w:rsidP="00BB72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Кибальник С.А.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Гайто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Газданов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экзистенциальная традиция в русской литературе. –</w:t>
      </w:r>
    </w:p>
    <w:p w:rsidR="00BB7267" w:rsidRDefault="00BB7267" w:rsidP="00BB72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СПб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>
        <w:rPr>
          <w:rFonts w:ascii="Times New Roman" w:hAnsi="Times New Roman" w:cs="Times New Roman"/>
          <w:sz w:val="24"/>
          <w:szCs w:val="24"/>
        </w:rPr>
        <w:t>2011.</w:t>
      </w:r>
    </w:p>
    <w:p w:rsidR="00BB7267" w:rsidRDefault="00BB7267" w:rsidP="00BB72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Майтанов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Б.К. «Я» и «Другой» в литературе модернизма и постмодернизма // 6.</w:t>
      </w:r>
    </w:p>
    <w:p w:rsidR="00BB7267" w:rsidRDefault="00BB7267" w:rsidP="00BB72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Актуальные проблемы современного литературоведения и фольклористики. Научный</w:t>
      </w:r>
    </w:p>
    <w:p w:rsidR="00BB7267" w:rsidRDefault="00BB7267" w:rsidP="00BB72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сборник кафедры теории литературы и фольклористики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КазНУ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имени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Аль-Фараби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B7267" w:rsidRDefault="00BB7267" w:rsidP="00BB72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Выпуск 2.–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>
        <w:rPr>
          <w:rFonts w:ascii="Times New Roman" w:hAnsi="Times New Roman" w:cs="Times New Roman"/>
          <w:sz w:val="24"/>
          <w:szCs w:val="24"/>
        </w:rPr>
        <w:t>, 2005.</w:t>
      </w:r>
    </w:p>
    <w:p w:rsidR="00BB7267" w:rsidRDefault="00BB7267" w:rsidP="00BB72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Темирболат А.Б. </w:t>
      </w:r>
      <w:proofErr w:type="spellStart"/>
      <w:r>
        <w:rPr>
          <w:rFonts w:ascii="Times New Roman" w:hAnsi="Times New Roman" w:cs="Times New Roman"/>
          <w:sz w:val="24"/>
          <w:szCs w:val="24"/>
        </w:rPr>
        <w:t>Хронотоп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прозе В.Набокова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А.Жаксылыкова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(на материале</w:t>
      </w:r>
      <w:proofErr w:type="gramEnd"/>
    </w:p>
    <w:p w:rsidR="00BB7267" w:rsidRDefault="00BB7267" w:rsidP="00BB72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романов «Бледное пламя» и «Поющие камни») // Вестник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КазНУ</w:t>
      </w:r>
      <w:proofErr w:type="spellEnd"/>
      <w:r>
        <w:rPr>
          <w:rFonts w:ascii="Times New Roman" w:hAnsi="Times New Roman" w:cs="Times New Roman"/>
          <w:sz w:val="24"/>
          <w:szCs w:val="24"/>
        </w:rPr>
        <w:t>. Серия филологическая.</w:t>
      </w:r>
    </w:p>
    <w:p w:rsidR="00BB7267" w:rsidRDefault="00BB7267" w:rsidP="00BB72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>
        <w:rPr>
          <w:rFonts w:ascii="Times New Roman" w:hAnsi="Times New Roman" w:cs="Times New Roman"/>
          <w:sz w:val="24"/>
          <w:szCs w:val="24"/>
        </w:rPr>
        <w:t>, 2005, № 1 (83). – С. 105-106.</w:t>
      </w:r>
    </w:p>
    <w:p w:rsidR="00BB7267" w:rsidRDefault="00BB7267" w:rsidP="00BB72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Темирболат А.Б. Поэтика литературы.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>
        <w:rPr>
          <w:rFonts w:ascii="Times New Roman" w:hAnsi="Times New Roman" w:cs="Times New Roman"/>
          <w:sz w:val="24"/>
          <w:szCs w:val="24"/>
        </w:rPr>
        <w:t>, 2011.</w:t>
      </w:r>
    </w:p>
    <w:p w:rsidR="00BB7267" w:rsidRDefault="00BB7267" w:rsidP="00BB72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B7267" w:rsidRDefault="00BB7267" w:rsidP="00BB72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563D0" w:rsidRPr="00BB7267" w:rsidRDefault="008563D0">
      <w:pPr>
        <w:rPr>
          <w:lang w:val="kk-KZ"/>
        </w:rPr>
      </w:pPr>
    </w:p>
    <w:sectPr w:rsidR="008563D0" w:rsidRPr="00BB7267" w:rsidSect="0085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60680A"/>
    <w:multiLevelType w:val="hybridMultilevel"/>
    <w:tmpl w:val="4C966E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7267"/>
    <w:rsid w:val="000039EC"/>
    <w:rsid w:val="00003DF4"/>
    <w:rsid w:val="00005C31"/>
    <w:rsid w:val="00006199"/>
    <w:rsid w:val="00006CD0"/>
    <w:rsid w:val="00007325"/>
    <w:rsid w:val="000112D1"/>
    <w:rsid w:val="00011D8F"/>
    <w:rsid w:val="00011ED5"/>
    <w:rsid w:val="00012B9D"/>
    <w:rsid w:val="000136C6"/>
    <w:rsid w:val="00015593"/>
    <w:rsid w:val="00020124"/>
    <w:rsid w:val="00022549"/>
    <w:rsid w:val="00023D8F"/>
    <w:rsid w:val="00025D8E"/>
    <w:rsid w:val="00026488"/>
    <w:rsid w:val="000329C6"/>
    <w:rsid w:val="00036270"/>
    <w:rsid w:val="00036843"/>
    <w:rsid w:val="000412FA"/>
    <w:rsid w:val="00042D07"/>
    <w:rsid w:val="00043EA7"/>
    <w:rsid w:val="00043F1A"/>
    <w:rsid w:val="0004422F"/>
    <w:rsid w:val="000451FB"/>
    <w:rsid w:val="00047D3D"/>
    <w:rsid w:val="00050939"/>
    <w:rsid w:val="00052A6B"/>
    <w:rsid w:val="000600A2"/>
    <w:rsid w:val="000601D5"/>
    <w:rsid w:val="00061809"/>
    <w:rsid w:val="00061BDD"/>
    <w:rsid w:val="0006399F"/>
    <w:rsid w:val="00063C3C"/>
    <w:rsid w:val="0006689F"/>
    <w:rsid w:val="00066F53"/>
    <w:rsid w:val="0007029F"/>
    <w:rsid w:val="000721F6"/>
    <w:rsid w:val="00073361"/>
    <w:rsid w:val="0007576F"/>
    <w:rsid w:val="00075D46"/>
    <w:rsid w:val="000769C3"/>
    <w:rsid w:val="000800D7"/>
    <w:rsid w:val="00081201"/>
    <w:rsid w:val="000867FA"/>
    <w:rsid w:val="00090C58"/>
    <w:rsid w:val="0009377C"/>
    <w:rsid w:val="00094C44"/>
    <w:rsid w:val="00096F28"/>
    <w:rsid w:val="000A137A"/>
    <w:rsid w:val="000A29F4"/>
    <w:rsid w:val="000A344B"/>
    <w:rsid w:val="000A3F06"/>
    <w:rsid w:val="000A4DE3"/>
    <w:rsid w:val="000A6955"/>
    <w:rsid w:val="000A7333"/>
    <w:rsid w:val="000A7797"/>
    <w:rsid w:val="000B15AD"/>
    <w:rsid w:val="000B4018"/>
    <w:rsid w:val="000B4412"/>
    <w:rsid w:val="000C1AD3"/>
    <w:rsid w:val="000C2067"/>
    <w:rsid w:val="000C4EE8"/>
    <w:rsid w:val="000C65EF"/>
    <w:rsid w:val="000D0D3C"/>
    <w:rsid w:val="000D32BE"/>
    <w:rsid w:val="000D35C2"/>
    <w:rsid w:val="000D595D"/>
    <w:rsid w:val="000D66C8"/>
    <w:rsid w:val="000E0038"/>
    <w:rsid w:val="000E5185"/>
    <w:rsid w:val="000E6955"/>
    <w:rsid w:val="000E6B98"/>
    <w:rsid w:val="000E7058"/>
    <w:rsid w:val="000E718A"/>
    <w:rsid w:val="000F0038"/>
    <w:rsid w:val="000F11FD"/>
    <w:rsid w:val="000F1F91"/>
    <w:rsid w:val="000F2A97"/>
    <w:rsid w:val="000F2D56"/>
    <w:rsid w:val="000F5A6C"/>
    <w:rsid w:val="000F5B9D"/>
    <w:rsid w:val="00100279"/>
    <w:rsid w:val="0010113E"/>
    <w:rsid w:val="00101F87"/>
    <w:rsid w:val="00102DC9"/>
    <w:rsid w:val="00102F24"/>
    <w:rsid w:val="00103C11"/>
    <w:rsid w:val="001048D3"/>
    <w:rsid w:val="00107645"/>
    <w:rsid w:val="001104F1"/>
    <w:rsid w:val="00110660"/>
    <w:rsid w:val="00111582"/>
    <w:rsid w:val="00115D8D"/>
    <w:rsid w:val="00120260"/>
    <w:rsid w:val="00120385"/>
    <w:rsid w:val="00120F84"/>
    <w:rsid w:val="00121239"/>
    <w:rsid w:val="00122FD3"/>
    <w:rsid w:val="0012358A"/>
    <w:rsid w:val="001238F6"/>
    <w:rsid w:val="00123D7A"/>
    <w:rsid w:val="0012492F"/>
    <w:rsid w:val="00126451"/>
    <w:rsid w:val="001266C3"/>
    <w:rsid w:val="0012711A"/>
    <w:rsid w:val="00127F40"/>
    <w:rsid w:val="00130BDB"/>
    <w:rsid w:val="00141376"/>
    <w:rsid w:val="001426B0"/>
    <w:rsid w:val="0014308C"/>
    <w:rsid w:val="001442EF"/>
    <w:rsid w:val="00144988"/>
    <w:rsid w:val="00144997"/>
    <w:rsid w:val="00146C54"/>
    <w:rsid w:val="00147FEE"/>
    <w:rsid w:val="0015038B"/>
    <w:rsid w:val="0015158F"/>
    <w:rsid w:val="00152F52"/>
    <w:rsid w:val="00153597"/>
    <w:rsid w:val="001535E8"/>
    <w:rsid w:val="00153DD8"/>
    <w:rsid w:val="00155FC9"/>
    <w:rsid w:val="00157CF7"/>
    <w:rsid w:val="00165B3B"/>
    <w:rsid w:val="00165D32"/>
    <w:rsid w:val="001661D5"/>
    <w:rsid w:val="00166F42"/>
    <w:rsid w:val="00167CF7"/>
    <w:rsid w:val="00170B88"/>
    <w:rsid w:val="00172C12"/>
    <w:rsid w:val="00174DC7"/>
    <w:rsid w:val="00182056"/>
    <w:rsid w:val="00182228"/>
    <w:rsid w:val="0018283E"/>
    <w:rsid w:val="00186935"/>
    <w:rsid w:val="00186DAA"/>
    <w:rsid w:val="00190AE7"/>
    <w:rsid w:val="00191676"/>
    <w:rsid w:val="00192180"/>
    <w:rsid w:val="0019433C"/>
    <w:rsid w:val="00194538"/>
    <w:rsid w:val="00194955"/>
    <w:rsid w:val="0019524D"/>
    <w:rsid w:val="001964F3"/>
    <w:rsid w:val="001A5DD9"/>
    <w:rsid w:val="001B0C79"/>
    <w:rsid w:val="001B1F66"/>
    <w:rsid w:val="001B24AA"/>
    <w:rsid w:val="001B3DE5"/>
    <w:rsid w:val="001B4F23"/>
    <w:rsid w:val="001B60A8"/>
    <w:rsid w:val="001B7B90"/>
    <w:rsid w:val="001C30D9"/>
    <w:rsid w:val="001C33FF"/>
    <w:rsid w:val="001C5EE7"/>
    <w:rsid w:val="001C61A0"/>
    <w:rsid w:val="001C760F"/>
    <w:rsid w:val="001D549F"/>
    <w:rsid w:val="001D5541"/>
    <w:rsid w:val="001D6735"/>
    <w:rsid w:val="001E0393"/>
    <w:rsid w:val="001E49D5"/>
    <w:rsid w:val="001E4D78"/>
    <w:rsid w:val="001E5276"/>
    <w:rsid w:val="001E7803"/>
    <w:rsid w:val="001F6AD6"/>
    <w:rsid w:val="001F7F29"/>
    <w:rsid w:val="0020067D"/>
    <w:rsid w:val="00200BCB"/>
    <w:rsid w:val="00200EEA"/>
    <w:rsid w:val="002029CA"/>
    <w:rsid w:val="002049C8"/>
    <w:rsid w:val="00205C1B"/>
    <w:rsid w:val="00206830"/>
    <w:rsid w:val="002107C4"/>
    <w:rsid w:val="00211318"/>
    <w:rsid w:val="00212E28"/>
    <w:rsid w:val="00215EDC"/>
    <w:rsid w:val="00216144"/>
    <w:rsid w:val="00216AE4"/>
    <w:rsid w:val="00216F89"/>
    <w:rsid w:val="00217202"/>
    <w:rsid w:val="0021766B"/>
    <w:rsid w:val="00217823"/>
    <w:rsid w:val="00221261"/>
    <w:rsid w:val="002230A5"/>
    <w:rsid w:val="002249EF"/>
    <w:rsid w:val="00224E6B"/>
    <w:rsid w:val="00227352"/>
    <w:rsid w:val="00227E0A"/>
    <w:rsid w:val="00230748"/>
    <w:rsid w:val="002325F8"/>
    <w:rsid w:val="002331AD"/>
    <w:rsid w:val="00233A7B"/>
    <w:rsid w:val="00235290"/>
    <w:rsid w:val="0023624F"/>
    <w:rsid w:val="00236368"/>
    <w:rsid w:val="00237B99"/>
    <w:rsid w:val="002400DE"/>
    <w:rsid w:val="0024369A"/>
    <w:rsid w:val="00243AE1"/>
    <w:rsid w:val="00244485"/>
    <w:rsid w:val="00244FAF"/>
    <w:rsid w:val="00245B37"/>
    <w:rsid w:val="00246CCF"/>
    <w:rsid w:val="002511E4"/>
    <w:rsid w:val="00252B0D"/>
    <w:rsid w:val="00253162"/>
    <w:rsid w:val="00253284"/>
    <w:rsid w:val="002534E6"/>
    <w:rsid w:val="00254EC7"/>
    <w:rsid w:val="00255946"/>
    <w:rsid w:val="00256286"/>
    <w:rsid w:val="00257CA3"/>
    <w:rsid w:val="002602FF"/>
    <w:rsid w:val="0026115E"/>
    <w:rsid w:val="0026338C"/>
    <w:rsid w:val="0026440D"/>
    <w:rsid w:val="00266378"/>
    <w:rsid w:val="002668DC"/>
    <w:rsid w:val="00267BA2"/>
    <w:rsid w:val="002704A3"/>
    <w:rsid w:val="00272157"/>
    <w:rsid w:val="00272F21"/>
    <w:rsid w:val="00273576"/>
    <w:rsid w:val="002760DC"/>
    <w:rsid w:val="002766E3"/>
    <w:rsid w:val="0027734F"/>
    <w:rsid w:val="00281606"/>
    <w:rsid w:val="002816D3"/>
    <w:rsid w:val="0028740E"/>
    <w:rsid w:val="002904AF"/>
    <w:rsid w:val="00290E04"/>
    <w:rsid w:val="0029199B"/>
    <w:rsid w:val="0029255E"/>
    <w:rsid w:val="00292AB5"/>
    <w:rsid w:val="002941BD"/>
    <w:rsid w:val="002943C7"/>
    <w:rsid w:val="0029578C"/>
    <w:rsid w:val="00295978"/>
    <w:rsid w:val="00295A32"/>
    <w:rsid w:val="00295C4D"/>
    <w:rsid w:val="0029634F"/>
    <w:rsid w:val="00296BDC"/>
    <w:rsid w:val="002A7214"/>
    <w:rsid w:val="002A7475"/>
    <w:rsid w:val="002B02C6"/>
    <w:rsid w:val="002B120D"/>
    <w:rsid w:val="002B278F"/>
    <w:rsid w:val="002B46AF"/>
    <w:rsid w:val="002B521D"/>
    <w:rsid w:val="002B5C19"/>
    <w:rsid w:val="002B5FEF"/>
    <w:rsid w:val="002B616C"/>
    <w:rsid w:val="002C015C"/>
    <w:rsid w:val="002C11BE"/>
    <w:rsid w:val="002C1F7C"/>
    <w:rsid w:val="002C4FC2"/>
    <w:rsid w:val="002D13FA"/>
    <w:rsid w:val="002D379A"/>
    <w:rsid w:val="002D3DF2"/>
    <w:rsid w:val="002D5EEE"/>
    <w:rsid w:val="002D62D4"/>
    <w:rsid w:val="002E0296"/>
    <w:rsid w:val="002E0916"/>
    <w:rsid w:val="002E7DE5"/>
    <w:rsid w:val="002F360D"/>
    <w:rsid w:val="00300CBB"/>
    <w:rsid w:val="003023DA"/>
    <w:rsid w:val="00302E3A"/>
    <w:rsid w:val="00303930"/>
    <w:rsid w:val="003044DB"/>
    <w:rsid w:val="0030583D"/>
    <w:rsid w:val="00306057"/>
    <w:rsid w:val="003106D7"/>
    <w:rsid w:val="003117B7"/>
    <w:rsid w:val="00312448"/>
    <w:rsid w:val="00320D9B"/>
    <w:rsid w:val="00322CC0"/>
    <w:rsid w:val="00325EC8"/>
    <w:rsid w:val="00326AC1"/>
    <w:rsid w:val="00326BC3"/>
    <w:rsid w:val="003302F5"/>
    <w:rsid w:val="00331ECC"/>
    <w:rsid w:val="00332627"/>
    <w:rsid w:val="00334754"/>
    <w:rsid w:val="00334F1C"/>
    <w:rsid w:val="00335E22"/>
    <w:rsid w:val="00335EEC"/>
    <w:rsid w:val="003428EB"/>
    <w:rsid w:val="00342FF7"/>
    <w:rsid w:val="0034556E"/>
    <w:rsid w:val="00346A69"/>
    <w:rsid w:val="00346C1C"/>
    <w:rsid w:val="00346FD0"/>
    <w:rsid w:val="00351C31"/>
    <w:rsid w:val="00355544"/>
    <w:rsid w:val="00355DED"/>
    <w:rsid w:val="00357B02"/>
    <w:rsid w:val="0036045F"/>
    <w:rsid w:val="003629AE"/>
    <w:rsid w:val="003629F0"/>
    <w:rsid w:val="00363FAB"/>
    <w:rsid w:val="003645F6"/>
    <w:rsid w:val="00365230"/>
    <w:rsid w:val="0036553C"/>
    <w:rsid w:val="0036722C"/>
    <w:rsid w:val="003678B4"/>
    <w:rsid w:val="003712DE"/>
    <w:rsid w:val="00371A5A"/>
    <w:rsid w:val="0037230B"/>
    <w:rsid w:val="003725C4"/>
    <w:rsid w:val="00374B99"/>
    <w:rsid w:val="0037510A"/>
    <w:rsid w:val="0038329D"/>
    <w:rsid w:val="00385243"/>
    <w:rsid w:val="00386F30"/>
    <w:rsid w:val="0038753B"/>
    <w:rsid w:val="0039277D"/>
    <w:rsid w:val="00394324"/>
    <w:rsid w:val="003A0060"/>
    <w:rsid w:val="003A023F"/>
    <w:rsid w:val="003A0822"/>
    <w:rsid w:val="003A0B9D"/>
    <w:rsid w:val="003A0FB9"/>
    <w:rsid w:val="003A2C41"/>
    <w:rsid w:val="003A547F"/>
    <w:rsid w:val="003A5F09"/>
    <w:rsid w:val="003A63C7"/>
    <w:rsid w:val="003A68E0"/>
    <w:rsid w:val="003A74C2"/>
    <w:rsid w:val="003B1681"/>
    <w:rsid w:val="003C3D83"/>
    <w:rsid w:val="003C4067"/>
    <w:rsid w:val="003C6D9A"/>
    <w:rsid w:val="003D335E"/>
    <w:rsid w:val="003D4C2D"/>
    <w:rsid w:val="003D5016"/>
    <w:rsid w:val="003D6D70"/>
    <w:rsid w:val="003E0613"/>
    <w:rsid w:val="003E073E"/>
    <w:rsid w:val="003E0CB0"/>
    <w:rsid w:val="003E65AC"/>
    <w:rsid w:val="003F19F5"/>
    <w:rsid w:val="003F3AE6"/>
    <w:rsid w:val="003F549F"/>
    <w:rsid w:val="003F7B55"/>
    <w:rsid w:val="00400987"/>
    <w:rsid w:val="0040149F"/>
    <w:rsid w:val="00402134"/>
    <w:rsid w:val="0040270D"/>
    <w:rsid w:val="00402E05"/>
    <w:rsid w:val="00403243"/>
    <w:rsid w:val="00404843"/>
    <w:rsid w:val="00406BB7"/>
    <w:rsid w:val="00406DCA"/>
    <w:rsid w:val="00410BC4"/>
    <w:rsid w:val="0041416C"/>
    <w:rsid w:val="00415DC7"/>
    <w:rsid w:val="00416A28"/>
    <w:rsid w:val="00417B9B"/>
    <w:rsid w:val="00420504"/>
    <w:rsid w:val="00420FA4"/>
    <w:rsid w:val="00420FC6"/>
    <w:rsid w:val="0042140F"/>
    <w:rsid w:val="00423972"/>
    <w:rsid w:val="004246A9"/>
    <w:rsid w:val="004252BB"/>
    <w:rsid w:val="00426C7B"/>
    <w:rsid w:val="0043054D"/>
    <w:rsid w:val="00432129"/>
    <w:rsid w:val="00433491"/>
    <w:rsid w:val="00440E30"/>
    <w:rsid w:val="0044145B"/>
    <w:rsid w:val="004420DA"/>
    <w:rsid w:val="00443AAC"/>
    <w:rsid w:val="00443C12"/>
    <w:rsid w:val="00445E85"/>
    <w:rsid w:val="00450673"/>
    <w:rsid w:val="00452B2A"/>
    <w:rsid w:val="00456E3F"/>
    <w:rsid w:val="004579A5"/>
    <w:rsid w:val="00461B6B"/>
    <w:rsid w:val="0046289B"/>
    <w:rsid w:val="004634EF"/>
    <w:rsid w:val="00465D89"/>
    <w:rsid w:val="00472756"/>
    <w:rsid w:val="00473FCD"/>
    <w:rsid w:val="0047459A"/>
    <w:rsid w:val="00475965"/>
    <w:rsid w:val="00477491"/>
    <w:rsid w:val="00481667"/>
    <w:rsid w:val="00481E1F"/>
    <w:rsid w:val="004832DB"/>
    <w:rsid w:val="00483564"/>
    <w:rsid w:val="00484BCD"/>
    <w:rsid w:val="004858E4"/>
    <w:rsid w:val="004862A3"/>
    <w:rsid w:val="0049691B"/>
    <w:rsid w:val="00497AF6"/>
    <w:rsid w:val="004A1AB0"/>
    <w:rsid w:val="004A2040"/>
    <w:rsid w:val="004A2185"/>
    <w:rsid w:val="004A26F3"/>
    <w:rsid w:val="004A4C5A"/>
    <w:rsid w:val="004B0610"/>
    <w:rsid w:val="004B1B58"/>
    <w:rsid w:val="004B235F"/>
    <w:rsid w:val="004B4A65"/>
    <w:rsid w:val="004B56CB"/>
    <w:rsid w:val="004B5824"/>
    <w:rsid w:val="004B76B4"/>
    <w:rsid w:val="004C1B38"/>
    <w:rsid w:val="004C3458"/>
    <w:rsid w:val="004C40C1"/>
    <w:rsid w:val="004C4801"/>
    <w:rsid w:val="004C48CF"/>
    <w:rsid w:val="004C5B3E"/>
    <w:rsid w:val="004C5B91"/>
    <w:rsid w:val="004C64B1"/>
    <w:rsid w:val="004C6539"/>
    <w:rsid w:val="004C74F1"/>
    <w:rsid w:val="004C7564"/>
    <w:rsid w:val="004D4367"/>
    <w:rsid w:val="004D4A42"/>
    <w:rsid w:val="004D5FA9"/>
    <w:rsid w:val="004D67ED"/>
    <w:rsid w:val="004D75EA"/>
    <w:rsid w:val="004E05DE"/>
    <w:rsid w:val="004E431A"/>
    <w:rsid w:val="004E60A4"/>
    <w:rsid w:val="004E774E"/>
    <w:rsid w:val="004E791F"/>
    <w:rsid w:val="004F0367"/>
    <w:rsid w:val="004F2E6A"/>
    <w:rsid w:val="004F56BC"/>
    <w:rsid w:val="004F6B27"/>
    <w:rsid w:val="004F78DE"/>
    <w:rsid w:val="004F7901"/>
    <w:rsid w:val="005015D6"/>
    <w:rsid w:val="00503D1D"/>
    <w:rsid w:val="0050499C"/>
    <w:rsid w:val="00504F92"/>
    <w:rsid w:val="0050644C"/>
    <w:rsid w:val="00506739"/>
    <w:rsid w:val="00506813"/>
    <w:rsid w:val="00512E95"/>
    <w:rsid w:val="0052144D"/>
    <w:rsid w:val="005239AE"/>
    <w:rsid w:val="00525969"/>
    <w:rsid w:val="00525A3C"/>
    <w:rsid w:val="00525AC0"/>
    <w:rsid w:val="005264A4"/>
    <w:rsid w:val="0052687F"/>
    <w:rsid w:val="0053391A"/>
    <w:rsid w:val="00535984"/>
    <w:rsid w:val="00536BCE"/>
    <w:rsid w:val="00536E7B"/>
    <w:rsid w:val="00542BB1"/>
    <w:rsid w:val="00543593"/>
    <w:rsid w:val="0054370E"/>
    <w:rsid w:val="00543778"/>
    <w:rsid w:val="005440AB"/>
    <w:rsid w:val="005454BB"/>
    <w:rsid w:val="00545A1C"/>
    <w:rsid w:val="00546BAD"/>
    <w:rsid w:val="00547442"/>
    <w:rsid w:val="0055295B"/>
    <w:rsid w:val="0055639F"/>
    <w:rsid w:val="00557250"/>
    <w:rsid w:val="00562F18"/>
    <w:rsid w:val="00563FD5"/>
    <w:rsid w:val="005644FA"/>
    <w:rsid w:val="00565412"/>
    <w:rsid w:val="005655FF"/>
    <w:rsid w:val="00570F98"/>
    <w:rsid w:val="00574084"/>
    <w:rsid w:val="0057479B"/>
    <w:rsid w:val="00580B98"/>
    <w:rsid w:val="00581852"/>
    <w:rsid w:val="00582FF4"/>
    <w:rsid w:val="00584A82"/>
    <w:rsid w:val="00590B40"/>
    <w:rsid w:val="005911E7"/>
    <w:rsid w:val="00592BAA"/>
    <w:rsid w:val="00593D66"/>
    <w:rsid w:val="005946EB"/>
    <w:rsid w:val="00596F28"/>
    <w:rsid w:val="005A0B3D"/>
    <w:rsid w:val="005A13AA"/>
    <w:rsid w:val="005A180F"/>
    <w:rsid w:val="005A1FDA"/>
    <w:rsid w:val="005A3C40"/>
    <w:rsid w:val="005A4A5C"/>
    <w:rsid w:val="005A5EB5"/>
    <w:rsid w:val="005A703F"/>
    <w:rsid w:val="005A7223"/>
    <w:rsid w:val="005A741C"/>
    <w:rsid w:val="005A7E0F"/>
    <w:rsid w:val="005B1EE5"/>
    <w:rsid w:val="005B1F08"/>
    <w:rsid w:val="005B5202"/>
    <w:rsid w:val="005B739A"/>
    <w:rsid w:val="005C1BC1"/>
    <w:rsid w:val="005C1C29"/>
    <w:rsid w:val="005C23AA"/>
    <w:rsid w:val="005C339C"/>
    <w:rsid w:val="005C3855"/>
    <w:rsid w:val="005C43F3"/>
    <w:rsid w:val="005D0ADD"/>
    <w:rsid w:val="005D326C"/>
    <w:rsid w:val="005D3A16"/>
    <w:rsid w:val="005D5697"/>
    <w:rsid w:val="005E043D"/>
    <w:rsid w:val="005E1F20"/>
    <w:rsid w:val="005E4567"/>
    <w:rsid w:val="005F18C2"/>
    <w:rsid w:val="005F2044"/>
    <w:rsid w:val="005F28DB"/>
    <w:rsid w:val="005F3065"/>
    <w:rsid w:val="005F48F5"/>
    <w:rsid w:val="005F5CB1"/>
    <w:rsid w:val="005F5F0A"/>
    <w:rsid w:val="005F70DD"/>
    <w:rsid w:val="005F7E0C"/>
    <w:rsid w:val="00600202"/>
    <w:rsid w:val="00601960"/>
    <w:rsid w:val="006035E0"/>
    <w:rsid w:val="0060374D"/>
    <w:rsid w:val="0060392F"/>
    <w:rsid w:val="00603FC7"/>
    <w:rsid w:val="006061B0"/>
    <w:rsid w:val="0060754F"/>
    <w:rsid w:val="0060792A"/>
    <w:rsid w:val="0061288B"/>
    <w:rsid w:val="006131DF"/>
    <w:rsid w:val="00613AEF"/>
    <w:rsid w:val="00615A71"/>
    <w:rsid w:val="00617693"/>
    <w:rsid w:val="00617CC3"/>
    <w:rsid w:val="00620182"/>
    <w:rsid w:val="00622535"/>
    <w:rsid w:val="006238F0"/>
    <w:rsid w:val="00624326"/>
    <w:rsid w:val="00624674"/>
    <w:rsid w:val="00624A6A"/>
    <w:rsid w:val="00626793"/>
    <w:rsid w:val="006276FE"/>
    <w:rsid w:val="00630041"/>
    <w:rsid w:val="006334F8"/>
    <w:rsid w:val="006402EF"/>
    <w:rsid w:val="006427F1"/>
    <w:rsid w:val="00644A37"/>
    <w:rsid w:val="00646D1E"/>
    <w:rsid w:val="00647196"/>
    <w:rsid w:val="006479A9"/>
    <w:rsid w:val="00652FAC"/>
    <w:rsid w:val="00653B04"/>
    <w:rsid w:val="00655D0C"/>
    <w:rsid w:val="00656C23"/>
    <w:rsid w:val="00657E20"/>
    <w:rsid w:val="0066171E"/>
    <w:rsid w:val="0066255A"/>
    <w:rsid w:val="00662EFB"/>
    <w:rsid w:val="0066310F"/>
    <w:rsid w:val="006653A1"/>
    <w:rsid w:val="0066706D"/>
    <w:rsid w:val="006701D0"/>
    <w:rsid w:val="00670B9E"/>
    <w:rsid w:val="00671993"/>
    <w:rsid w:val="00673432"/>
    <w:rsid w:val="0067637F"/>
    <w:rsid w:val="00677BA6"/>
    <w:rsid w:val="00680921"/>
    <w:rsid w:val="00681F72"/>
    <w:rsid w:val="00681F7B"/>
    <w:rsid w:val="00685FBC"/>
    <w:rsid w:val="006860F7"/>
    <w:rsid w:val="006872C9"/>
    <w:rsid w:val="00687512"/>
    <w:rsid w:val="006876F7"/>
    <w:rsid w:val="006908A8"/>
    <w:rsid w:val="00691974"/>
    <w:rsid w:val="006928DA"/>
    <w:rsid w:val="00693D70"/>
    <w:rsid w:val="00693DD9"/>
    <w:rsid w:val="00693E9D"/>
    <w:rsid w:val="0069559A"/>
    <w:rsid w:val="00697176"/>
    <w:rsid w:val="006A1514"/>
    <w:rsid w:val="006A16DB"/>
    <w:rsid w:val="006A5C48"/>
    <w:rsid w:val="006A716B"/>
    <w:rsid w:val="006B2E9D"/>
    <w:rsid w:val="006B3F44"/>
    <w:rsid w:val="006B5A51"/>
    <w:rsid w:val="006B7FB9"/>
    <w:rsid w:val="006C2196"/>
    <w:rsid w:val="006C2239"/>
    <w:rsid w:val="006C2E55"/>
    <w:rsid w:val="006C3E80"/>
    <w:rsid w:val="006C7496"/>
    <w:rsid w:val="006C7FB9"/>
    <w:rsid w:val="006D24FB"/>
    <w:rsid w:val="006D28B0"/>
    <w:rsid w:val="006D3D87"/>
    <w:rsid w:val="006D4934"/>
    <w:rsid w:val="006D7433"/>
    <w:rsid w:val="006E024A"/>
    <w:rsid w:val="006E0C93"/>
    <w:rsid w:val="006E1691"/>
    <w:rsid w:val="006E4225"/>
    <w:rsid w:val="006E5403"/>
    <w:rsid w:val="006E6398"/>
    <w:rsid w:val="006E7BE5"/>
    <w:rsid w:val="006F0257"/>
    <w:rsid w:val="006F3182"/>
    <w:rsid w:val="006F3F7A"/>
    <w:rsid w:val="006F5297"/>
    <w:rsid w:val="006F5B9F"/>
    <w:rsid w:val="007028C2"/>
    <w:rsid w:val="007032EC"/>
    <w:rsid w:val="007061C1"/>
    <w:rsid w:val="00710436"/>
    <w:rsid w:val="00710C84"/>
    <w:rsid w:val="007111A7"/>
    <w:rsid w:val="0071271E"/>
    <w:rsid w:val="00714182"/>
    <w:rsid w:val="00714656"/>
    <w:rsid w:val="00714935"/>
    <w:rsid w:val="00715C9F"/>
    <w:rsid w:val="00716718"/>
    <w:rsid w:val="007176C5"/>
    <w:rsid w:val="007177C2"/>
    <w:rsid w:val="00722632"/>
    <w:rsid w:val="00723FD8"/>
    <w:rsid w:val="00726E18"/>
    <w:rsid w:val="00727184"/>
    <w:rsid w:val="0073212D"/>
    <w:rsid w:val="007348C3"/>
    <w:rsid w:val="007357B5"/>
    <w:rsid w:val="00735CBD"/>
    <w:rsid w:val="00736029"/>
    <w:rsid w:val="007366CC"/>
    <w:rsid w:val="007377BE"/>
    <w:rsid w:val="0074059F"/>
    <w:rsid w:val="00742B58"/>
    <w:rsid w:val="00743973"/>
    <w:rsid w:val="00743A3C"/>
    <w:rsid w:val="00743B55"/>
    <w:rsid w:val="00743ECA"/>
    <w:rsid w:val="00747A4F"/>
    <w:rsid w:val="0075157B"/>
    <w:rsid w:val="00751FA5"/>
    <w:rsid w:val="00753023"/>
    <w:rsid w:val="00756152"/>
    <w:rsid w:val="007562AB"/>
    <w:rsid w:val="0075642C"/>
    <w:rsid w:val="007564BD"/>
    <w:rsid w:val="007574F6"/>
    <w:rsid w:val="00760AC3"/>
    <w:rsid w:val="00761819"/>
    <w:rsid w:val="00761A5C"/>
    <w:rsid w:val="007631D8"/>
    <w:rsid w:val="007647A9"/>
    <w:rsid w:val="00764D7A"/>
    <w:rsid w:val="007652A2"/>
    <w:rsid w:val="007653F9"/>
    <w:rsid w:val="00767357"/>
    <w:rsid w:val="00767F78"/>
    <w:rsid w:val="00770565"/>
    <w:rsid w:val="00770791"/>
    <w:rsid w:val="00771570"/>
    <w:rsid w:val="00771708"/>
    <w:rsid w:val="007725E3"/>
    <w:rsid w:val="00774B0E"/>
    <w:rsid w:val="00777633"/>
    <w:rsid w:val="00780D75"/>
    <w:rsid w:val="007834C0"/>
    <w:rsid w:val="0078396B"/>
    <w:rsid w:val="007869AC"/>
    <w:rsid w:val="00787581"/>
    <w:rsid w:val="0079150F"/>
    <w:rsid w:val="007921C4"/>
    <w:rsid w:val="00792C89"/>
    <w:rsid w:val="00793297"/>
    <w:rsid w:val="0079392A"/>
    <w:rsid w:val="00793B1D"/>
    <w:rsid w:val="007A0083"/>
    <w:rsid w:val="007A10A8"/>
    <w:rsid w:val="007A1900"/>
    <w:rsid w:val="007A20B9"/>
    <w:rsid w:val="007A4F5F"/>
    <w:rsid w:val="007A519C"/>
    <w:rsid w:val="007B39F0"/>
    <w:rsid w:val="007B3CF1"/>
    <w:rsid w:val="007B4105"/>
    <w:rsid w:val="007B4542"/>
    <w:rsid w:val="007B4F96"/>
    <w:rsid w:val="007B67BA"/>
    <w:rsid w:val="007B7649"/>
    <w:rsid w:val="007C3E20"/>
    <w:rsid w:val="007C4ECB"/>
    <w:rsid w:val="007C6B77"/>
    <w:rsid w:val="007C6D1D"/>
    <w:rsid w:val="007D0145"/>
    <w:rsid w:val="007D697F"/>
    <w:rsid w:val="007D6BB1"/>
    <w:rsid w:val="007E18C7"/>
    <w:rsid w:val="007E35F4"/>
    <w:rsid w:val="007E4E6E"/>
    <w:rsid w:val="007E5534"/>
    <w:rsid w:val="007E6709"/>
    <w:rsid w:val="007E68D5"/>
    <w:rsid w:val="007F38E3"/>
    <w:rsid w:val="007F3E98"/>
    <w:rsid w:val="007F58D4"/>
    <w:rsid w:val="007F6181"/>
    <w:rsid w:val="007F68E6"/>
    <w:rsid w:val="00800176"/>
    <w:rsid w:val="00802AA8"/>
    <w:rsid w:val="008046CB"/>
    <w:rsid w:val="00807593"/>
    <w:rsid w:val="00810321"/>
    <w:rsid w:val="0081641C"/>
    <w:rsid w:val="00821D09"/>
    <w:rsid w:val="00823732"/>
    <w:rsid w:val="00823A60"/>
    <w:rsid w:val="008269C7"/>
    <w:rsid w:val="00826CB4"/>
    <w:rsid w:val="00827B42"/>
    <w:rsid w:val="00832E1C"/>
    <w:rsid w:val="008332C7"/>
    <w:rsid w:val="0083363D"/>
    <w:rsid w:val="00834384"/>
    <w:rsid w:val="00834CEE"/>
    <w:rsid w:val="008357BA"/>
    <w:rsid w:val="008373B6"/>
    <w:rsid w:val="00837AEC"/>
    <w:rsid w:val="0084162D"/>
    <w:rsid w:val="00842EFD"/>
    <w:rsid w:val="00843059"/>
    <w:rsid w:val="0084351F"/>
    <w:rsid w:val="00844DB6"/>
    <w:rsid w:val="00845FE1"/>
    <w:rsid w:val="0085045E"/>
    <w:rsid w:val="008506EE"/>
    <w:rsid w:val="008507AA"/>
    <w:rsid w:val="00852A7D"/>
    <w:rsid w:val="0085369A"/>
    <w:rsid w:val="008563D0"/>
    <w:rsid w:val="008566E1"/>
    <w:rsid w:val="008575E1"/>
    <w:rsid w:val="00857AC8"/>
    <w:rsid w:val="00860107"/>
    <w:rsid w:val="00861A40"/>
    <w:rsid w:val="008623D9"/>
    <w:rsid w:val="008634E3"/>
    <w:rsid w:val="00863ABB"/>
    <w:rsid w:val="00865165"/>
    <w:rsid w:val="008651C4"/>
    <w:rsid w:val="008671AD"/>
    <w:rsid w:val="00867707"/>
    <w:rsid w:val="00867E7A"/>
    <w:rsid w:val="008709D8"/>
    <w:rsid w:val="00870A6C"/>
    <w:rsid w:val="00871A13"/>
    <w:rsid w:val="0087269C"/>
    <w:rsid w:val="00872966"/>
    <w:rsid w:val="00880C9B"/>
    <w:rsid w:val="00884C41"/>
    <w:rsid w:val="00885C7F"/>
    <w:rsid w:val="00885E13"/>
    <w:rsid w:val="00886982"/>
    <w:rsid w:val="008903E6"/>
    <w:rsid w:val="008927D9"/>
    <w:rsid w:val="00896A42"/>
    <w:rsid w:val="008971C4"/>
    <w:rsid w:val="0089736C"/>
    <w:rsid w:val="00897810"/>
    <w:rsid w:val="0089789F"/>
    <w:rsid w:val="008A287A"/>
    <w:rsid w:val="008A3468"/>
    <w:rsid w:val="008A3683"/>
    <w:rsid w:val="008A6639"/>
    <w:rsid w:val="008A67A2"/>
    <w:rsid w:val="008A72B4"/>
    <w:rsid w:val="008A750E"/>
    <w:rsid w:val="008A7F3E"/>
    <w:rsid w:val="008B5062"/>
    <w:rsid w:val="008B794D"/>
    <w:rsid w:val="008C2E6D"/>
    <w:rsid w:val="008C6F7D"/>
    <w:rsid w:val="008C7C71"/>
    <w:rsid w:val="008C7FBA"/>
    <w:rsid w:val="008D13A2"/>
    <w:rsid w:val="008D1685"/>
    <w:rsid w:val="008D1A8F"/>
    <w:rsid w:val="008D23DD"/>
    <w:rsid w:val="008D392A"/>
    <w:rsid w:val="008D798A"/>
    <w:rsid w:val="008E000C"/>
    <w:rsid w:val="008E08E3"/>
    <w:rsid w:val="008E418A"/>
    <w:rsid w:val="008E4D89"/>
    <w:rsid w:val="008E68AE"/>
    <w:rsid w:val="008E6D74"/>
    <w:rsid w:val="008F1B9C"/>
    <w:rsid w:val="008F2EF1"/>
    <w:rsid w:val="008F419E"/>
    <w:rsid w:val="008F61E5"/>
    <w:rsid w:val="008F6645"/>
    <w:rsid w:val="008F770B"/>
    <w:rsid w:val="00900916"/>
    <w:rsid w:val="0090154F"/>
    <w:rsid w:val="009015D7"/>
    <w:rsid w:val="00904C15"/>
    <w:rsid w:val="00906C6D"/>
    <w:rsid w:val="00906FB5"/>
    <w:rsid w:val="00907233"/>
    <w:rsid w:val="00907DCA"/>
    <w:rsid w:val="009133B0"/>
    <w:rsid w:val="00913A39"/>
    <w:rsid w:val="009140CA"/>
    <w:rsid w:val="00914544"/>
    <w:rsid w:val="00915D33"/>
    <w:rsid w:val="00916759"/>
    <w:rsid w:val="00924166"/>
    <w:rsid w:val="009248FA"/>
    <w:rsid w:val="00924E0E"/>
    <w:rsid w:val="00925CAA"/>
    <w:rsid w:val="00926975"/>
    <w:rsid w:val="00926AC3"/>
    <w:rsid w:val="009320DB"/>
    <w:rsid w:val="00932F30"/>
    <w:rsid w:val="00932F48"/>
    <w:rsid w:val="00933DE7"/>
    <w:rsid w:val="009342AC"/>
    <w:rsid w:val="0094106A"/>
    <w:rsid w:val="00941C57"/>
    <w:rsid w:val="00943193"/>
    <w:rsid w:val="00945039"/>
    <w:rsid w:val="0094549D"/>
    <w:rsid w:val="00946AE4"/>
    <w:rsid w:val="009523CD"/>
    <w:rsid w:val="0095284A"/>
    <w:rsid w:val="009559C2"/>
    <w:rsid w:val="00956033"/>
    <w:rsid w:val="00956E88"/>
    <w:rsid w:val="00956F89"/>
    <w:rsid w:val="00957E64"/>
    <w:rsid w:val="00960ECD"/>
    <w:rsid w:val="0096161F"/>
    <w:rsid w:val="00961B45"/>
    <w:rsid w:val="0096218F"/>
    <w:rsid w:val="0096354F"/>
    <w:rsid w:val="009647ED"/>
    <w:rsid w:val="0096537C"/>
    <w:rsid w:val="00972B6F"/>
    <w:rsid w:val="00972F3F"/>
    <w:rsid w:val="00974F21"/>
    <w:rsid w:val="00975221"/>
    <w:rsid w:val="009775F0"/>
    <w:rsid w:val="0097766B"/>
    <w:rsid w:val="00977A9A"/>
    <w:rsid w:val="009818D3"/>
    <w:rsid w:val="009830FE"/>
    <w:rsid w:val="00984405"/>
    <w:rsid w:val="00984CA2"/>
    <w:rsid w:val="00985A17"/>
    <w:rsid w:val="00985DFA"/>
    <w:rsid w:val="00986747"/>
    <w:rsid w:val="00991826"/>
    <w:rsid w:val="00991F3C"/>
    <w:rsid w:val="00993A32"/>
    <w:rsid w:val="00993FC1"/>
    <w:rsid w:val="00997409"/>
    <w:rsid w:val="009A2591"/>
    <w:rsid w:val="009A46F4"/>
    <w:rsid w:val="009A4C7A"/>
    <w:rsid w:val="009A549E"/>
    <w:rsid w:val="009A567B"/>
    <w:rsid w:val="009A5F86"/>
    <w:rsid w:val="009B0536"/>
    <w:rsid w:val="009B1150"/>
    <w:rsid w:val="009B1C1C"/>
    <w:rsid w:val="009B4C5D"/>
    <w:rsid w:val="009B4CC8"/>
    <w:rsid w:val="009B5936"/>
    <w:rsid w:val="009B63FF"/>
    <w:rsid w:val="009B6752"/>
    <w:rsid w:val="009B733F"/>
    <w:rsid w:val="009C0902"/>
    <w:rsid w:val="009C16A5"/>
    <w:rsid w:val="009C2128"/>
    <w:rsid w:val="009C3742"/>
    <w:rsid w:val="009C5C76"/>
    <w:rsid w:val="009C77DD"/>
    <w:rsid w:val="009D09B4"/>
    <w:rsid w:val="009D1B9A"/>
    <w:rsid w:val="009D39BF"/>
    <w:rsid w:val="009D3C66"/>
    <w:rsid w:val="009D4C18"/>
    <w:rsid w:val="009D4EC0"/>
    <w:rsid w:val="009D711F"/>
    <w:rsid w:val="009E4BE0"/>
    <w:rsid w:val="009E53DD"/>
    <w:rsid w:val="009E6705"/>
    <w:rsid w:val="009E6B12"/>
    <w:rsid w:val="009E78A4"/>
    <w:rsid w:val="009F4031"/>
    <w:rsid w:val="009F545C"/>
    <w:rsid w:val="009F706C"/>
    <w:rsid w:val="00A01597"/>
    <w:rsid w:val="00A02EFA"/>
    <w:rsid w:val="00A058C0"/>
    <w:rsid w:val="00A0682D"/>
    <w:rsid w:val="00A073EA"/>
    <w:rsid w:val="00A10720"/>
    <w:rsid w:val="00A1118A"/>
    <w:rsid w:val="00A120FD"/>
    <w:rsid w:val="00A2021A"/>
    <w:rsid w:val="00A20E22"/>
    <w:rsid w:val="00A2436F"/>
    <w:rsid w:val="00A24482"/>
    <w:rsid w:val="00A249B3"/>
    <w:rsid w:val="00A26A2F"/>
    <w:rsid w:val="00A26FF7"/>
    <w:rsid w:val="00A34829"/>
    <w:rsid w:val="00A3608F"/>
    <w:rsid w:val="00A36698"/>
    <w:rsid w:val="00A407C7"/>
    <w:rsid w:val="00A40B55"/>
    <w:rsid w:val="00A437F4"/>
    <w:rsid w:val="00A44F47"/>
    <w:rsid w:val="00A475C9"/>
    <w:rsid w:val="00A512BE"/>
    <w:rsid w:val="00A515E9"/>
    <w:rsid w:val="00A54F4F"/>
    <w:rsid w:val="00A60D23"/>
    <w:rsid w:val="00A641A3"/>
    <w:rsid w:val="00A66294"/>
    <w:rsid w:val="00A665D0"/>
    <w:rsid w:val="00A74812"/>
    <w:rsid w:val="00A76B49"/>
    <w:rsid w:val="00A76C9F"/>
    <w:rsid w:val="00A80ABB"/>
    <w:rsid w:val="00A811D5"/>
    <w:rsid w:val="00A8154D"/>
    <w:rsid w:val="00A8225A"/>
    <w:rsid w:val="00A83E7F"/>
    <w:rsid w:val="00A85144"/>
    <w:rsid w:val="00A8583C"/>
    <w:rsid w:val="00A87852"/>
    <w:rsid w:val="00A90841"/>
    <w:rsid w:val="00A90E5D"/>
    <w:rsid w:val="00A94BCF"/>
    <w:rsid w:val="00A96062"/>
    <w:rsid w:val="00AA1104"/>
    <w:rsid w:val="00AA2B7D"/>
    <w:rsid w:val="00AA3B23"/>
    <w:rsid w:val="00AA4339"/>
    <w:rsid w:val="00AA5889"/>
    <w:rsid w:val="00AA5C8C"/>
    <w:rsid w:val="00AA66A2"/>
    <w:rsid w:val="00AA7057"/>
    <w:rsid w:val="00AB1B6A"/>
    <w:rsid w:val="00AB7848"/>
    <w:rsid w:val="00AB7C84"/>
    <w:rsid w:val="00AB7DA3"/>
    <w:rsid w:val="00AC3A03"/>
    <w:rsid w:val="00AC6F1B"/>
    <w:rsid w:val="00AC74A6"/>
    <w:rsid w:val="00AD4B2A"/>
    <w:rsid w:val="00AD4EB2"/>
    <w:rsid w:val="00AD5ADD"/>
    <w:rsid w:val="00AE443A"/>
    <w:rsid w:val="00AE4763"/>
    <w:rsid w:val="00AF044D"/>
    <w:rsid w:val="00AF0643"/>
    <w:rsid w:val="00AF0C7F"/>
    <w:rsid w:val="00AF2692"/>
    <w:rsid w:val="00AF28EE"/>
    <w:rsid w:val="00AF2AA9"/>
    <w:rsid w:val="00AF4822"/>
    <w:rsid w:val="00AF4985"/>
    <w:rsid w:val="00AF4E5B"/>
    <w:rsid w:val="00AF5F52"/>
    <w:rsid w:val="00B00F91"/>
    <w:rsid w:val="00B0193D"/>
    <w:rsid w:val="00B03653"/>
    <w:rsid w:val="00B0365D"/>
    <w:rsid w:val="00B047A5"/>
    <w:rsid w:val="00B059EB"/>
    <w:rsid w:val="00B06F16"/>
    <w:rsid w:val="00B07091"/>
    <w:rsid w:val="00B13B28"/>
    <w:rsid w:val="00B14E11"/>
    <w:rsid w:val="00B15AE6"/>
    <w:rsid w:val="00B1674F"/>
    <w:rsid w:val="00B17325"/>
    <w:rsid w:val="00B20BCD"/>
    <w:rsid w:val="00B217EE"/>
    <w:rsid w:val="00B21D7E"/>
    <w:rsid w:val="00B21E1A"/>
    <w:rsid w:val="00B23A45"/>
    <w:rsid w:val="00B24F65"/>
    <w:rsid w:val="00B26A13"/>
    <w:rsid w:val="00B277BF"/>
    <w:rsid w:val="00B31BAF"/>
    <w:rsid w:val="00B330EB"/>
    <w:rsid w:val="00B35057"/>
    <w:rsid w:val="00B37DD6"/>
    <w:rsid w:val="00B37F27"/>
    <w:rsid w:val="00B41BF1"/>
    <w:rsid w:val="00B42FA7"/>
    <w:rsid w:val="00B441E1"/>
    <w:rsid w:val="00B449C2"/>
    <w:rsid w:val="00B5024B"/>
    <w:rsid w:val="00B51C56"/>
    <w:rsid w:val="00B52495"/>
    <w:rsid w:val="00B54728"/>
    <w:rsid w:val="00B565C4"/>
    <w:rsid w:val="00B631C4"/>
    <w:rsid w:val="00B63D91"/>
    <w:rsid w:val="00B6507F"/>
    <w:rsid w:val="00B652C2"/>
    <w:rsid w:val="00B702AB"/>
    <w:rsid w:val="00B70D9A"/>
    <w:rsid w:val="00B83133"/>
    <w:rsid w:val="00B83544"/>
    <w:rsid w:val="00B87ED8"/>
    <w:rsid w:val="00B91510"/>
    <w:rsid w:val="00B938CA"/>
    <w:rsid w:val="00B942BB"/>
    <w:rsid w:val="00B9563B"/>
    <w:rsid w:val="00B95D18"/>
    <w:rsid w:val="00B96B99"/>
    <w:rsid w:val="00B96C60"/>
    <w:rsid w:val="00BA1DA7"/>
    <w:rsid w:val="00BA4C8A"/>
    <w:rsid w:val="00BB533F"/>
    <w:rsid w:val="00BB6B21"/>
    <w:rsid w:val="00BB7267"/>
    <w:rsid w:val="00BB7FC1"/>
    <w:rsid w:val="00BC0A04"/>
    <w:rsid w:val="00BC0A10"/>
    <w:rsid w:val="00BC0BBA"/>
    <w:rsid w:val="00BC160C"/>
    <w:rsid w:val="00BC5953"/>
    <w:rsid w:val="00BC723B"/>
    <w:rsid w:val="00BC7772"/>
    <w:rsid w:val="00BD2504"/>
    <w:rsid w:val="00BD2703"/>
    <w:rsid w:val="00BD37C2"/>
    <w:rsid w:val="00BD38C0"/>
    <w:rsid w:val="00BD4E2A"/>
    <w:rsid w:val="00BD508C"/>
    <w:rsid w:val="00BD5B49"/>
    <w:rsid w:val="00BD5C27"/>
    <w:rsid w:val="00BD634A"/>
    <w:rsid w:val="00BE50B7"/>
    <w:rsid w:val="00BE5897"/>
    <w:rsid w:val="00BF1D55"/>
    <w:rsid w:val="00BF1F2D"/>
    <w:rsid w:val="00BF21AC"/>
    <w:rsid w:val="00BF2D37"/>
    <w:rsid w:val="00BF5CF4"/>
    <w:rsid w:val="00BF62A1"/>
    <w:rsid w:val="00BF67EE"/>
    <w:rsid w:val="00BF6BF0"/>
    <w:rsid w:val="00BF736B"/>
    <w:rsid w:val="00C00889"/>
    <w:rsid w:val="00C00896"/>
    <w:rsid w:val="00C0095E"/>
    <w:rsid w:val="00C00EAE"/>
    <w:rsid w:val="00C03EE3"/>
    <w:rsid w:val="00C04954"/>
    <w:rsid w:val="00C0527F"/>
    <w:rsid w:val="00C0552C"/>
    <w:rsid w:val="00C063B7"/>
    <w:rsid w:val="00C113FB"/>
    <w:rsid w:val="00C118CF"/>
    <w:rsid w:val="00C11CFE"/>
    <w:rsid w:val="00C124FE"/>
    <w:rsid w:val="00C12B3A"/>
    <w:rsid w:val="00C132FE"/>
    <w:rsid w:val="00C14CAF"/>
    <w:rsid w:val="00C17187"/>
    <w:rsid w:val="00C20594"/>
    <w:rsid w:val="00C206B5"/>
    <w:rsid w:val="00C209F6"/>
    <w:rsid w:val="00C20C1F"/>
    <w:rsid w:val="00C21363"/>
    <w:rsid w:val="00C21504"/>
    <w:rsid w:val="00C21C48"/>
    <w:rsid w:val="00C22294"/>
    <w:rsid w:val="00C236BE"/>
    <w:rsid w:val="00C247CA"/>
    <w:rsid w:val="00C27685"/>
    <w:rsid w:val="00C27E45"/>
    <w:rsid w:val="00C27F62"/>
    <w:rsid w:val="00C31AF0"/>
    <w:rsid w:val="00C33146"/>
    <w:rsid w:val="00C3334B"/>
    <w:rsid w:val="00C36251"/>
    <w:rsid w:val="00C37CA9"/>
    <w:rsid w:val="00C4008B"/>
    <w:rsid w:val="00C422A7"/>
    <w:rsid w:val="00C44D02"/>
    <w:rsid w:val="00C45754"/>
    <w:rsid w:val="00C4651A"/>
    <w:rsid w:val="00C5068F"/>
    <w:rsid w:val="00C506C0"/>
    <w:rsid w:val="00C50BD9"/>
    <w:rsid w:val="00C52FBF"/>
    <w:rsid w:val="00C569DD"/>
    <w:rsid w:val="00C570B3"/>
    <w:rsid w:val="00C632C5"/>
    <w:rsid w:val="00C646C7"/>
    <w:rsid w:val="00C66988"/>
    <w:rsid w:val="00C717AE"/>
    <w:rsid w:val="00C7258E"/>
    <w:rsid w:val="00C73298"/>
    <w:rsid w:val="00C73623"/>
    <w:rsid w:val="00C761FA"/>
    <w:rsid w:val="00C76954"/>
    <w:rsid w:val="00C80116"/>
    <w:rsid w:val="00C82958"/>
    <w:rsid w:val="00C84CF3"/>
    <w:rsid w:val="00C858D8"/>
    <w:rsid w:val="00C859BC"/>
    <w:rsid w:val="00C91552"/>
    <w:rsid w:val="00C930C9"/>
    <w:rsid w:val="00C95BF9"/>
    <w:rsid w:val="00C96634"/>
    <w:rsid w:val="00C96F77"/>
    <w:rsid w:val="00CA0691"/>
    <w:rsid w:val="00CA0C35"/>
    <w:rsid w:val="00CA1BFF"/>
    <w:rsid w:val="00CA1CE1"/>
    <w:rsid w:val="00CA3BA1"/>
    <w:rsid w:val="00CA47CA"/>
    <w:rsid w:val="00CA4FA7"/>
    <w:rsid w:val="00CB187F"/>
    <w:rsid w:val="00CD0ECD"/>
    <w:rsid w:val="00CD2F56"/>
    <w:rsid w:val="00CD4256"/>
    <w:rsid w:val="00CD4393"/>
    <w:rsid w:val="00CD48E8"/>
    <w:rsid w:val="00CD4A9C"/>
    <w:rsid w:val="00CD5BA4"/>
    <w:rsid w:val="00CD7F3D"/>
    <w:rsid w:val="00CE0F88"/>
    <w:rsid w:val="00CE15A1"/>
    <w:rsid w:val="00CE1AC6"/>
    <w:rsid w:val="00CE35F2"/>
    <w:rsid w:val="00CE46D1"/>
    <w:rsid w:val="00CE637C"/>
    <w:rsid w:val="00CE768A"/>
    <w:rsid w:val="00CE7EE7"/>
    <w:rsid w:val="00CF0643"/>
    <w:rsid w:val="00CF0877"/>
    <w:rsid w:val="00CF0EA9"/>
    <w:rsid w:val="00CF1308"/>
    <w:rsid w:val="00CF1F27"/>
    <w:rsid w:val="00CF3B54"/>
    <w:rsid w:val="00CF4493"/>
    <w:rsid w:val="00CF4818"/>
    <w:rsid w:val="00CF50D1"/>
    <w:rsid w:val="00CF5141"/>
    <w:rsid w:val="00CF5F5E"/>
    <w:rsid w:val="00CF6414"/>
    <w:rsid w:val="00CF7304"/>
    <w:rsid w:val="00CF7639"/>
    <w:rsid w:val="00CF7D5C"/>
    <w:rsid w:val="00D00669"/>
    <w:rsid w:val="00D03516"/>
    <w:rsid w:val="00D049E6"/>
    <w:rsid w:val="00D0612E"/>
    <w:rsid w:val="00D12762"/>
    <w:rsid w:val="00D12774"/>
    <w:rsid w:val="00D14CDF"/>
    <w:rsid w:val="00D15404"/>
    <w:rsid w:val="00D20DE1"/>
    <w:rsid w:val="00D23429"/>
    <w:rsid w:val="00D23727"/>
    <w:rsid w:val="00D26E29"/>
    <w:rsid w:val="00D3383D"/>
    <w:rsid w:val="00D35EA6"/>
    <w:rsid w:val="00D41801"/>
    <w:rsid w:val="00D44DA8"/>
    <w:rsid w:val="00D44F0E"/>
    <w:rsid w:val="00D4533E"/>
    <w:rsid w:val="00D47C22"/>
    <w:rsid w:val="00D50A1F"/>
    <w:rsid w:val="00D50E48"/>
    <w:rsid w:val="00D52295"/>
    <w:rsid w:val="00D52D77"/>
    <w:rsid w:val="00D537AC"/>
    <w:rsid w:val="00D55CF4"/>
    <w:rsid w:val="00D56EEF"/>
    <w:rsid w:val="00D620AF"/>
    <w:rsid w:val="00D63825"/>
    <w:rsid w:val="00D647B7"/>
    <w:rsid w:val="00D649B6"/>
    <w:rsid w:val="00D64A3A"/>
    <w:rsid w:val="00D66A79"/>
    <w:rsid w:val="00D67BF2"/>
    <w:rsid w:val="00D70084"/>
    <w:rsid w:val="00D70CA6"/>
    <w:rsid w:val="00D710FB"/>
    <w:rsid w:val="00D712B0"/>
    <w:rsid w:val="00D75C71"/>
    <w:rsid w:val="00D7628D"/>
    <w:rsid w:val="00D82178"/>
    <w:rsid w:val="00D82643"/>
    <w:rsid w:val="00D8473E"/>
    <w:rsid w:val="00D87488"/>
    <w:rsid w:val="00D9072F"/>
    <w:rsid w:val="00D93349"/>
    <w:rsid w:val="00D9374D"/>
    <w:rsid w:val="00D93955"/>
    <w:rsid w:val="00D9401B"/>
    <w:rsid w:val="00D94034"/>
    <w:rsid w:val="00D94669"/>
    <w:rsid w:val="00D95A5E"/>
    <w:rsid w:val="00D96C56"/>
    <w:rsid w:val="00DA0B48"/>
    <w:rsid w:val="00DA10A9"/>
    <w:rsid w:val="00DA3978"/>
    <w:rsid w:val="00DA497C"/>
    <w:rsid w:val="00DA7340"/>
    <w:rsid w:val="00DA7B47"/>
    <w:rsid w:val="00DB3AF2"/>
    <w:rsid w:val="00DB55C6"/>
    <w:rsid w:val="00DB7885"/>
    <w:rsid w:val="00DB7DED"/>
    <w:rsid w:val="00DC3FBC"/>
    <w:rsid w:val="00DC4400"/>
    <w:rsid w:val="00DC6FDF"/>
    <w:rsid w:val="00DD0682"/>
    <w:rsid w:val="00DD0B0E"/>
    <w:rsid w:val="00DD50AC"/>
    <w:rsid w:val="00DD5518"/>
    <w:rsid w:val="00DD653A"/>
    <w:rsid w:val="00DE0023"/>
    <w:rsid w:val="00DE0F27"/>
    <w:rsid w:val="00DE55B7"/>
    <w:rsid w:val="00DE5CBF"/>
    <w:rsid w:val="00DE5DB0"/>
    <w:rsid w:val="00DE6B7B"/>
    <w:rsid w:val="00DF02AF"/>
    <w:rsid w:val="00DF31AF"/>
    <w:rsid w:val="00DF55B4"/>
    <w:rsid w:val="00DF5712"/>
    <w:rsid w:val="00DF7A72"/>
    <w:rsid w:val="00E0324F"/>
    <w:rsid w:val="00E03B3D"/>
    <w:rsid w:val="00E0485F"/>
    <w:rsid w:val="00E04FD4"/>
    <w:rsid w:val="00E100A8"/>
    <w:rsid w:val="00E10AD5"/>
    <w:rsid w:val="00E10F40"/>
    <w:rsid w:val="00E130AD"/>
    <w:rsid w:val="00E1336A"/>
    <w:rsid w:val="00E148E4"/>
    <w:rsid w:val="00E15BBF"/>
    <w:rsid w:val="00E1623A"/>
    <w:rsid w:val="00E16FB9"/>
    <w:rsid w:val="00E17DBE"/>
    <w:rsid w:val="00E2068D"/>
    <w:rsid w:val="00E22A63"/>
    <w:rsid w:val="00E256FE"/>
    <w:rsid w:val="00E26CF7"/>
    <w:rsid w:val="00E3050E"/>
    <w:rsid w:val="00E3391A"/>
    <w:rsid w:val="00E3646D"/>
    <w:rsid w:val="00E3664E"/>
    <w:rsid w:val="00E368A7"/>
    <w:rsid w:val="00E4395A"/>
    <w:rsid w:val="00E44330"/>
    <w:rsid w:val="00E445C4"/>
    <w:rsid w:val="00E463FF"/>
    <w:rsid w:val="00E46ECB"/>
    <w:rsid w:val="00E47D46"/>
    <w:rsid w:val="00E50295"/>
    <w:rsid w:val="00E51DC6"/>
    <w:rsid w:val="00E53801"/>
    <w:rsid w:val="00E6065F"/>
    <w:rsid w:val="00E61790"/>
    <w:rsid w:val="00E61977"/>
    <w:rsid w:val="00E630F1"/>
    <w:rsid w:val="00E6319F"/>
    <w:rsid w:val="00E667F7"/>
    <w:rsid w:val="00E7364C"/>
    <w:rsid w:val="00E73CE9"/>
    <w:rsid w:val="00E74F08"/>
    <w:rsid w:val="00E76B31"/>
    <w:rsid w:val="00E77335"/>
    <w:rsid w:val="00E80FAC"/>
    <w:rsid w:val="00E84CE6"/>
    <w:rsid w:val="00E84E71"/>
    <w:rsid w:val="00E857B4"/>
    <w:rsid w:val="00E8697A"/>
    <w:rsid w:val="00E86F76"/>
    <w:rsid w:val="00E87B40"/>
    <w:rsid w:val="00E87DF7"/>
    <w:rsid w:val="00E92897"/>
    <w:rsid w:val="00E9549A"/>
    <w:rsid w:val="00E9625C"/>
    <w:rsid w:val="00E965CF"/>
    <w:rsid w:val="00EA48EA"/>
    <w:rsid w:val="00EA5235"/>
    <w:rsid w:val="00EA770B"/>
    <w:rsid w:val="00EB05CE"/>
    <w:rsid w:val="00EB0AB8"/>
    <w:rsid w:val="00EB15D2"/>
    <w:rsid w:val="00EB342D"/>
    <w:rsid w:val="00EB3AC9"/>
    <w:rsid w:val="00EB5C50"/>
    <w:rsid w:val="00EB6883"/>
    <w:rsid w:val="00EB71ED"/>
    <w:rsid w:val="00EB76B9"/>
    <w:rsid w:val="00EC05BB"/>
    <w:rsid w:val="00EC69BF"/>
    <w:rsid w:val="00EC6A28"/>
    <w:rsid w:val="00EC7145"/>
    <w:rsid w:val="00ED0F50"/>
    <w:rsid w:val="00ED16F4"/>
    <w:rsid w:val="00ED19B7"/>
    <w:rsid w:val="00ED22FD"/>
    <w:rsid w:val="00ED487C"/>
    <w:rsid w:val="00ED4A39"/>
    <w:rsid w:val="00ED5C9F"/>
    <w:rsid w:val="00ED763A"/>
    <w:rsid w:val="00EE326D"/>
    <w:rsid w:val="00EE3786"/>
    <w:rsid w:val="00EE59D4"/>
    <w:rsid w:val="00EE6690"/>
    <w:rsid w:val="00EE6BA3"/>
    <w:rsid w:val="00EE7280"/>
    <w:rsid w:val="00EF0893"/>
    <w:rsid w:val="00EF1C03"/>
    <w:rsid w:val="00EF21B8"/>
    <w:rsid w:val="00EF37BA"/>
    <w:rsid w:val="00EF41AC"/>
    <w:rsid w:val="00EF481F"/>
    <w:rsid w:val="00EF75E3"/>
    <w:rsid w:val="00EF7669"/>
    <w:rsid w:val="00F00015"/>
    <w:rsid w:val="00F0030A"/>
    <w:rsid w:val="00F0078D"/>
    <w:rsid w:val="00F021FB"/>
    <w:rsid w:val="00F03A0C"/>
    <w:rsid w:val="00F042A7"/>
    <w:rsid w:val="00F043F2"/>
    <w:rsid w:val="00F046F2"/>
    <w:rsid w:val="00F049C0"/>
    <w:rsid w:val="00F06BE7"/>
    <w:rsid w:val="00F106D1"/>
    <w:rsid w:val="00F10D7E"/>
    <w:rsid w:val="00F130B0"/>
    <w:rsid w:val="00F143B2"/>
    <w:rsid w:val="00F1656B"/>
    <w:rsid w:val="00F2005E"/>
    <w:rsid w:val="00F20C9A"/>
    <w:rsid w:val="00F217DA"/>
    <w:rsid w:val="00F219E1"/>
    <w:rsid w:val="00F2280F"/>
    <w:rsid w:val="00F240D7"/>
    <w:rsid w:val="00F26700"/>
    <w:rsid w:val="00F3040D"/>
    <w:rsid w:val="00F34E31"/>
    <w:rsid w:val="00F37DF3"/>
    <w:rsid w:val="00F4050E"/>
    <w:rsid w:val="00F4071D"/>
    <w:rsid w:val="00F41A24"/>
    <w:rsid w:val="00F460B0"/>
    <w:rsid w:val="00F51B94"/>
    <w:rsid w:val="00F567D6"/>
    <w:rsid w:val="00F57B91"/>
    <w:rsid w:val="00F610AF"/>
    <w:rsid w:val="00F62276"/>
    <w:rsid w:val="00F635A3"/>
    <w:rsid w:val="00F64DE4"/>
    <w:rsid w:val="00F654C7"/>
    <w:rsid w:val="00F6683E"/>
    <w:rsid w:val="00F7103F"/>
    <w:rsid w:val="00F71974"/>
    <w:rsid w:val="00F7204C"/>
    <w:rsid w:val="00F72A21"/>
    <w:rsid w:val="00F7355C"/>
    <w:rsid w:val="00F7674B"/>
    <w:rsid w:val="00F8144E"/>
    <w:rsid w:val="00F81FF0"/>
    <w:rsid w:val="00F84A14"/>
    <w:rsid w:val="00F84EC9"/>
    <w:rsid w:val="00F8531F"/>
    <w:rsid w:val="00F904FD"/>
    <w:rsid w:val="00F936DE"/>
    <w:rsid w:val="00F93FF5"/>
    <w:rsid w:val="00F954C2"/>
    <w:rsid w:val="00F96030"/>
    <w:rsid w:val="00F97991"/>
    <w:rsid w:val="00F97E8C"/>
    <w:rsid w:val="00FA582C"/>
    <w:rsid w:val="00FA6516"/>
    <w:rsid w:val="00FA6B14"/>
    <w:rsid w:val="00FB0A5D"/>
    <w:rsid w:val="00FB18D5"/>
    <w:rsid w:val="00FB2A15"/>
    <w:rsid w:val="00FB2BB6"/>
    <w:rsid w:val="00FB3AA4"/>
    <w:rsid w:val="00FB40C1"/>
    <w:rsid w:val="00FB5F3C"/>
    <w:rsid w:val="00FB6B3B"/>
    <w:rsid w:val="00FC4648"/>
    <w:rsid w:val="00FC57E5"/>
    <w:rsid w:val="00FC5E7D"/>
    <w:rsid w:val="00FC6C90"/>
    <w:rsid w:val="00FC7A20"/>
    <w:rsid w:val="00FD04AF"/>
    <w:rsid w:val="00FD14BD"/>
    <w:rsid w:val="00FD16DC"/>
    <w:rsid w:val="00FD1EDD"/>
    <w:rsid w:val="00FD4CC4"/>
    <w:rsid w:val="00FD4D3F"/>
    <w:rsid w:val="00FD6830"/>
    <w:rsid w:val="00FD78EE"/>
    <w:rsid w:val="00FE11D4"/>
    <w:rsid w:val="00FE1279"/>
    <w:rsid w:val="00FE20DD"/>
    <w:rsid w:val="00FE37DA"/>
    <w:rsid w:val="00FE6787"/>
    <w:rsid w:val="00FE7E89"/>
    <w:rsid w:val="00FF0263"/>
    <w:rsid w:val="00FF37F7"/>
    <w:rsid w:val="00FF427A"/>
    <w:rsid w:val="00FF4334"/>
    <w:rsid w:val="00FF4803"/>
    <w:rsid w:val="00FF5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2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72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81E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3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447</Words>
  <Characters>2551</Characters>
  <Application>Microsoft Office Word</Application>
  <DocSecurity>0</DocSecurity>
  <Lines>21</Lines>
  <Paragraphs>5</Paragraphs>
  <ScaleCrop>false</ScaleCrop>
  <Company/>
  <LinksUpToDate>false</LinksUpToDate>
  <CharactersWithSpaces>2993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Erkingul</dc:creator>
  <cp:keywords/>
  <dc:description/>
  <cp:lastModifiedBy>Erkingul</cp:lastModifiedBy>
  <cp:revision>3</cp:revision>
  <dcterms:created xsi:type="dcterms:W3CDTF">2015-09-30T05:00:00Z</dcterms:created>
  <dcterms:modified xsi:type="dcterms:W3CDTF">2015-09-30T08:14:00Z</dcterms:modified>
</cp:coreProperties>
</file>